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594"/>
        <w:gridCol w:w="145"/>
        <w:gridCol w:w="1536"/>
        <w:gridCol w:w="114"/>
        <w:gridCol w:w="1024"/>
        <w:gridCol w:w="191"/>
        <w:gridCol w:w="321"/>
        <w:gridCol w:w="824"/>
        <w:gridCol w:w="29"/>
        <w:gridCol w:w="512"/>
        <w:gridCol w:w="341"/>
        <w:gridCol w:w="853"/>
        <w:gridCol w:w="529"/>
        <w:gridCol w:w="211"/>
        <w:gridCol w:w="739"/>
        <w:gridCol w:w="740"/>
        <w:gridCol w:w="739"/>
        <w:gridCol w:w="541"/>
        <w:gridCol w:w="199"/>
        <w:gridCol w:w="739"/>
        <w:gridCol w:w="208"/>
        <w:gridCol w:w="532"/>
        <w:gridCol w:w="739"/>
        <w:gridCol w:w="740"/>
        <w:gridCol w:w="739"/>
        <w:gridCol w:w="260"/>
        <w:gridCol w:w="480"/>
      </w:tblGrid>
      <w:tr w:rsidR="00064AC6" w:rsidRPr="00D060FA">
        <w:trPr>
          <w:trHeight w:hRule="exact" w:val="340"/>
        </w:trPr>
        <w:tc>
          <w:tcPr>
            <w:tcW w:w="75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Чернігівська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обласна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державна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адміністрація</w:t>
            </w:r>
            <w:proofErr w:type="spellEnd"/>
          </w:p>
        </w:tc>
        <w:tc>
          <w:tcPr>
            <w:tcW w:w="760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4AC6" w:rsidRPr="00D060FA">
        <w:trPr>
          <w:trHeight w:hRule="exact" w:val="113"/>
        </w:trPr>
        <w:tc>
          <w:tcPr>
            <w:tcW w:w="75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0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64AC6" w:rsidRPr="00D060FA" w:rsidTr="0007694F">
        <w:trPr>
          <w:trHeight w:hRule="exact" w:val="682"/>
        </w:trPr>
        <w:tc>
          <w:tcPr>
            <w:tcW w:w="52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AC6" w:rsidRPr="0007694F" w:rsidRDefault="0007694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ВИТЯГ З </w:t>
            </w:r>
            <w:r w:rsidR="00D060FA" w:rsidRPr="00D060FA">
              <w:rPr>
                <w:rFonts w:ascii="Times New Roman" w:hAnsi="Times New Roman"/>
                <w:b/>
                <w:bCs/>
                <w:color w:val="000000"/>
              </w:rPr>
              <w:t>РОЗРАХУНКОВО-ПЛАТІЖН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ОЇ </w:t>
            </w:r>
            <w:r w:rsidR="00D060FA" w:rsidRPr="00D060FA">
              <w:rPr>
                <w:rFonts w:ascii="Times New Roman" w:hAnsi="Times New Roman"/>
                <w:b/>
                <w:bCs/>
                <w:color w:val="000000"/>
              </w:rPr>
              <w:t xml:space="preserve"> ВІДОМ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О</w:t>
            </w:r>
            <w:r w:rsidR="00D060FA" w:rsidRPr="00D060FA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ТІ</w:t>
            </w:r>
            <w:bookmarkStart w:id="0" w:name="_GoBack"/>
            <w:bookmarkEnd w:id="0"/>
          </w:p>
        </w:tc>
        <w:tc>
          <w:tcPr>
            <w:tcW w:w="4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4AC6" w:rsidRPr="00D060FA">
        <w:trPr>
          <w:trHeight w:hRule="exact" w:val="57"/>
        </w:trPr>
        <w:tc>
          <w:tcPr>
            <w:tcW w:w="52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64AC6" w:rsidRPr="00D060FA">
        <w:trPr>
          <w:trHeight w:hRule="exact" w:val="454"/>
        </w:trPr>
        <w:tc>
          <w:tcPr>
            <w:tcW w:w="41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101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Керівництво</w:t>
            </w:r>
            <w:proofErr w:type="spellEnd"/>
          </w:p>
        </w:tc>
        <w:tc>
          <w:tcPr>
            <w:tcW w:w="34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4AC6" w:rsidRPr="00D060FA">
        <w:trPr>
          <w:trHeight w:hRule="exact" w:val="57"/>
        </w:trPr>
        <w:tc>
          <w:tcPr>
            <w:tcW w:w="41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64AC6" w:rsidRPr="00D060FA">
        <w:trPr>
          <w:trHeight w:hRule="exact" w:val="283"/>
        </w:trPr>
        <w:tc>
          <w:tcPr>
            <w:tcW w:w="41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квітень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3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AC6" w:rsidRPr="00D060FA">
        <w:trPr>
          <w:trHeight w:hRule="exact" w:val="57"/>
        </w:trPr>
        <w:tc>
          <w:tcPr>
            <w:tcW w:w="41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64AC6" w:rsidRPr="00D060FA">
        <w:trPr>
          <w:trHeight w:hRule="exact" w:val="283"/>
        </w:trPr>
        <w:tc>
          <w:tcPr>
            <w:tcW w:w="1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4AC6" w:rsidRPr="00D060FA">
        <w:trPr>
          <w:trHeight w:hRule="exact" w:val="397"/>
        </w:trPr>
        <w:tc>
          <w:tcPr>
            <w:tcW w:w="1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4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AC6" w:rsidRPr="00D060FA">
        <w:trPr>
          <w:trHeight w:hRule="exact" w:val="340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Таб. №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П.І.Б.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Посада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Від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но</w:t>
            </w: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Сальдо на початок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 Оклад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18 Надбавка за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секретні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Щомісячна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премія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(д/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112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Вислуга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керівникам</w:t>
            </w:r>
            <w:proofErr w:type="spellEnd"/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113 Надбавка за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інтенс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501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Лік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при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захв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5 д.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Разом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нараховано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 Аванс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Податок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доходи ФО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161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Військовий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збір</w:t>
            </w:r>
            <w:proofErr w:type="spellEnd"/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Виплата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зарплати</w:t>
            </w:r>
            <w:proofErr w:type="spellEnd"/>
          </w:p>
        </w:tc>
      </w:tr>
      <w:tr w:rsidR="00064AC6" w:rsidRPr="00D060FA">
        <w:trPr>
          <w:trHeight w:hRule="exact" w:val="74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Борг</w:t>
            </w: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підпр-ва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Борг</w:t>
            </w: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прац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-в</w:t>
            </w: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AC6" w:rsidRPr="00D060FA">
        <w:trPr>
          <w:trHeight w:hRule="exact" w:val="99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Іванов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 В.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голови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обласної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державної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адміністрації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11'616.02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11'616.02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2418.75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8062.50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2418.75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45150.00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15600.00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8127.00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677.25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20745.75</w:t>
            </w:r>
          </w:p>
        </w:tc>
      </w:tr>
      <w:tr w:rsidR="00064AC6" w:rsidRPr="00D060FA">
        <w:trPr>
          <w:trHeight w:hRule="exact" w:val="61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Мегем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К. М.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Перший заступник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голови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18060.00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2709.00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9030.00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18060.00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47859.00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16300.00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8614.62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717.89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22226.49</w:t>
            </w:r>
          </w:p>
        </w:tc>
      </w:tr>
      <w:tr w:rsidR="00064AC6" w:rsidRPr="00D060FA">
        <w:trPr>
          <w:trHeight w:hRule="exact" w:val="99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Савченко О. П.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голови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обласної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державної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адміністрації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207'645.26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207'645.26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64AC6" w:rsidRPr="00D060FA">
        <w:trPr>
          <w:trHeight w:hRule="exact" w:val="99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Синенко Д. Г.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голови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обласної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державної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адміністрації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2418.75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8062.50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42731.25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14600.00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7691.63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640.97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19798.65</w:t>
            </w:r>
          </w:p>
        </w:tc>
      </w:tr>
      <w:tr w:rsidR="00064AC6" w:rsidRPr="00D060FA">
        <w:trPr>
          <w:trHeight w:hRule="exact" w:val="79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Чаус В. А.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Голова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обласної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державної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адміністрації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68643.00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10296.45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5667.66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84607.11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31700.00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15229.28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1269.11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36408.72</w:t>
            </w:r>
          </w:p>
        </w:tc>
      </w:tr>
      <w:tr w:rsidR="00064AC6" w:rsidRPr="00D060FA">
        <w:trPr>
          <w:trHeight w:hRule="exact" w:val="99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Шерстюк Ж. В.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голови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обласної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державної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адміністрації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2418.75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8062.50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483.75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43215.00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14800.00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7778.70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648.23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19988.07</w:t>
            </w:r>
          </w:p>
        </w:tc>
      </w:tr>
      <w:tr w:rsidR="00064AC6" w:rsidRPr="00D060FA">
        <w:trPr>
          <w:trHeight w:hRule="exact" w:val="227"/>
        </w:trPr>
        <w:tc>
          <w:tcPr>
            <w:tcW w:w="3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РАЗОМ ПО ВІДОМОСТІ: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219'261.28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219'261.28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135'078.00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20'261.70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33'217.50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2'902.50 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66'435.00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5'667.66 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263562.36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93'000.00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47'441.23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3'953.45 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119'167.68 </w:t>
            </w:r>
          </w:p>
        </w:tc>
      </w:tr>
      <w:tr w:rsidR="00064AC6" w:rsidRPr="00D060FA">
        <w:trPr>
          <w:trHeight w:hRule="exact" w:val="113"/>
        </w:trPr>
        <w:tc>
          <w:tcPr>
            <w:tcW w:w="151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4AC6" w:rsidRPr="00D060FA">
        <w:trPr>
          <w:trHeight w:hRule="exact" w:val="283"/>
        </w:trPr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60FA">
              <w:rPr>
                <w:rFonts w:ascii="Times New Roman" w:hAnsi="Times New Roman"/>
                <w:color w:val="000000"/>
                <w:sz w:val="20"/>
                <w:szCs w:val="20"/>
              </w:rPr>
              <w:t>Керівник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0FA">
              <w:rPr>
                <w:rFonts w:ascii="Times New Roman" w:hAnsi="Times New Roman"/>
                <w:color w:val="000000"/>
                <w:sz w:val="20"/>
                <w:szCs w:val="20"/>
              </w:rPr>
              <w:t>апарату</w:t>
            </w:r>
            <w:proofErr w:type="spellEnd"/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60FA">
              <w:rPr>
                <w:rFonts w:ascii="Times New Roman" w:hAnsi="Times New Roman"/>
                <w:color w:val="000000"/>
                <w:sz w:val="20"/>
                <w:szCs w:val="20"/>
              </w:rPr>
              <w:t>Мужикова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932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4AC6" w:rsidRPr="00D060FA">
        <w:trPr>
          <w:trHeight w:hRule="exact" w:val="170"/>
        </w:trPr>
        <w:tc>
          <w:tcPr>
            <w:tcW w:w="57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2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64AC6" w:rsidRPr="00D060FA">
        <w:trPr>
          <w:trHeight w:hRule="exact" w:val="283"/>
        </w:trPr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60FA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06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бухгалтер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0FA">
              <w:rPr>
                <w:rFonts w:ascii="Times New Roman" w:hAnsi="Times New Roman"/>
                <w:color w:val="000000"/>
                <w:sz w:val="20"/>
                <w:szCs w:val="20"/>
              </w:rPr>
              <w:t>Ольховик А.М.</w:t>
            </w:r>
          </w:p>
        </w:tc>
        <w:tc>
          <w:tcPr>
            <w:tcW w:w="932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64AC6" w:rsidRDefault="00064AC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64AC6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6"/>
        <w:gridCol w:w="740"/>
        <w:gridCol w:w="967"/>
        <w:gridCol w:w="853"/>
        <w:gridCol w:w="853"/>
        <w:gridCol w:w="854"/>
        <w:gridCol w:w="796"/>
        <w:gridCol w:w="9329"/>
      </w:tblGrid>
      <w:tr w:rsidR="00064AC6" w:rsidRPr="00D060FA">
        <w:trPr>
          <w:trHeight w:hRule="exact" w:val="329"/>
        </w:trPr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142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Виплата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міжрахунок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Разом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утримано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Податки</w:t>
            </w:r>
            <w:proofErr w:type="spellEnd"/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Сальдо на </w:t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кінець</w:t>
            </w:r>
            <w:proofErr w:type="spellEnd"/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AC6" w:rsidRPr="00D060FA">
        <w:trPr>
          <w:trHeight w:hRule="exact" w:val="715"/>
        </w:trPr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Борг</w:t>
            </w: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підпр-ва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Борг</w:t>
            </w:r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прац</w:t>
            </w:r>
            <w:proofErr w:type="spellEnd"/>
            <w:r w:rsidRPr="00D06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-в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AC6" w:rsidRPr="00D060FA">
        <w:trPr>
          <w:trHeight w:hRule="exact" w:val="95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11616.02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56766.02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8804.25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AC6" w:rsidRPr="00D060FA">
        <w:trPr>
          <w:trHeight w:hRule="exact" w:val="59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47859.00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9332.51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AC6" w:rsidRPr="00D060FA">
        <w:trPr>
          <w:trHeight w:hRule="exact" w:val="95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207'645.26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207'645.26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AC6" w:rsidRPr="00D060FA">
        <w:trPr>
          <w:trHeight w:hRule="exact" w:val="95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42731.25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8332.60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AC6" w:rsidRPr="00D060FA">
        <w:trPr>
          <w:trHeight w:hRule="exact" w:val="768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84607.11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16498.39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AC6" w:rsidRPr="00D060FA">
        <w:trPr>
          <w:trHeight w:hRule="exact" w:val="95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43215.00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color w:val="000000"/>
                <w:sz w:val="16"/>
                <w:szCs w:val="16"/>
              </w:rPr>
              <w:t>8426.93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AC6" w:rsidRPr="00D060FA">
        <w:trPr>
          <w:trHeight w:hRule="exact" w:val="219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11'616.02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275178.38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51394.68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207'645.26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207'645.26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AC6" w:rsidRPr="00D060FA" w:rsidRDefault="00D060F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60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4AC6" w:rsidRPr="00D060FA" w:rsidRDefault="0006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D060FA" w:rsidRDefault="00D060FA"/>
    <w:sectPr w:rsidR="00D060FA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014"/>
    <w:rsid w:val="00064AC6"/>
    <w:rsid w:val="0007694F"/>
    <w:rsid w:val="00D060FA"/>
    <w:rsid w:val="00F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1306F"/>
  <w14:defaultImageDpi w14:val="0"/>
  <w15:docId w15:val="{7E5DED9F-588B-4F47-84CA-536942F9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[1114] FR ЧОДА  Розрахунково-платiжна вiдомiсть на дату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[1114] FR ЧОДА  Розрахунково-платiжна вiдомiсть на дату</dc:title>
  <dc:subject/>
  <dc:creator>FastReport http://www.fast-report.com</dc:creator>
  <cp:keywords/>
  <dc:description/>
  <cp:lastModifiedBy>User</cp:lastModifiedBy>
  <cp:revision>4</cp:revision>
  <dcterms:created xsi:type="dcterms:W3CDTF">2022-05-31T12:17:00Z</dcterms:created>
  <dcterms:modified xsi:type="dcterms:W3CDTF">2022-05-31T12:18:00Z</dcterms:modified>
</cp:coreProperties>
</file>